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19" w:rsidRPr="00CB1B19" w:rsidRDefault="00CB1B19" w:rsidP="00CB1B19">
      <w:pPr>
        <w:jc w:val="center"/>
        <w:rPr>
          <w:rFonts w:ascii="標楷體" w:eastAsia="標楷體" w:hAnsi="標楷體"/>
          <w:b/>
          <w:sz w:val="28"/>
        </w:rPr>
      </w:pPr>
      <w:r w:rsidRPr="00CB1B19">
        <w:rPr>
          <w:rFonts w:ascii="標楷體" w:eastAsia="標楷體" w:hAnsi="標楷體"/>
          <w:b/>
          <w:sz w:val="28"/>
        </w:rPr>
        <w:t>112學年度四技二專甄選入學招生考試</w:t>
      </w:r>
      <w:bookmarkStart w:id="0" w:name="_GoBack"/>
      <w:bookmarkEnd w:id="0"/>
    </w:p>
    <w:p w:rsidR="00CB1B19" w:rsidRDefault="00CB1B19" w:rsidP="00CB1B19">
      <w:pPr>
        <w:jc w:val="center"/>
      </w:pPr>
      <w:r w:rsidRPr="00CB1B19">
        <w:rPr>
          <w:rFonts w:ascii="標楷體" w:eastAsia="標楷體" w:hAnsi="標楷體"/>
          <w:b/>
          <w:sz w:val="28"/>
        </w:rPr>
        <w:t>考生名單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203"/>
        <w:gridCol w:w="2199"/>
        <w:gridCol w:w="3260"/>
      </w:tblGrid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2199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報名序號</w:t>
            </w:r>
          </w:p>
        </w:tc>
        <w:tc>
          <w:tcPr>
            <w:tcW w:w="3260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7290010001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簡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慧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7290010002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張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妤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7290010003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瑋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7290010004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廖</w:t>
            </w:r>
            <w:proofErr w:type="gramEnd"/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涵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7290010005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洪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彤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7290010006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林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慧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7290010007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妤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7290010008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王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云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7290010009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楊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欣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7290010010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宸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7290010011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縈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7290010012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簡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庭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7290010013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李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綺</w:t>
            </w:r>
            <w:proofErr w:type="gramEnd"/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7290010014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徐</w:t>
            </w:r>
            <w:proofErr w:type="gramStart"/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End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軒</w:t>
            </w:r>
          </w:p>
        </w:tc>
      </w:tr>
      <w:tr w:rsid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7290010015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張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惠</w:t>
            </w:r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7290010016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劉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樺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7290010017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莊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雯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7290010019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李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慧</w:t>
            </w:r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19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7290010020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徐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葳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7290010022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章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瓴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21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7290010023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吳</w:t>
            </w:r>
            <w:proofErr w:type="gramStart"/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End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瑜</w:t>
            </w:r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22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7290010024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張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涵</w:t>
            </w:r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23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7290010025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曾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淇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24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7290010026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李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霓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25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7290010027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洪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緯</w:t>
            </w:r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26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7290010028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曾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proofErr w:type="gramStart"/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芊</w:t>
            </w:r>
            <w:proofErr w:type="gramEnd"/>
          </w:p>
        </w:tc>
      </w:tr>
      <w:tr w:rsidR="00CB1B19" w:rsidRPr="00CB1B19" w:rsidTr="00CB1B19">
        <w:tc>
          <w:tcPr>
            <w:tcW w:w="1203" w:type="dxa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B1B19">
              <w:rPr>
                <w:rFonts w:ascii="標楷體" w:eastAsia="標楷體" w:hAnsi="標楷體" w:hint="eastAsia"/>
                <w:sz w:val="32"/>
                <w:szCs w:val="32"/>
              </w:rPr>
              <w:t>27</w:t>
            </w:r>
          </w:p>
        </w:tc>
        <w:tc>
          <w:tcPr>
            <w:tcW w:w="2199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7290010029</w:t>
            </w:r>
          </w:p>
        </w:tc>
        <w:tc>
          <w:tcPr>
            <w:tcW w:w="3260" w:type="dxa"/>
            <w:vAlign w:val="bottom"/>
          </w:tcPr>
          <w:p w:rsidR="00CB1B19" w:rsidRPr="00CB1B19" w:rsidRDefault="00CB1B19" w:rsidP="00CB1B19">
            <w:pPr>
              <w:spacing w:line="0" w:lineRule="atLeas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陳</w:t>
            </w:r>
            <w:r>
              <w:rPr>
                <mc:AlternateContent>
                  <mc:Choice Requires="w16se">
                    <w:rFonts w:ascii="標楷體" w:eastAsia="標楷體" w:hAnsi="標楷體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CB1B19">
              <w:rPr>
                <w:rFonts w:ascii="標楷體" w:eastAsia="標楷體" w:hAnsi="標楷體" w:cs="Arial"/>
                <w:sz w:val="32"/>
                <w:szCs w:val="32"/>
              </w:rPr>
              <w:t>采</w:t>
            </w:r>
          </w:p>
        </w:tc>
      </w:tr>
    </w:tbl>
    <w:p w:rsidR="00CB1B19" w:rsidRDefault="00CB1B19">
      <w:pPr>
        <w:rPr>
          <w:rFonts w:hint="eastAsia"/>
        </w:rPr>
      </w:pPr>
    </w:p>
    <w:sectPr w:rsidR="00CB1B19" w:rsidSect="00CB1B19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19"/>
    <w:rsid w:val="009660FE"/>
    <w:rsid w:val="00C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A258"/>
  <w15:chartTrackingRefBased/>
  <w15:docId w15:val="{4B399864-11F7-41F4-81CF-337681F0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</dc:creator>
  <cp:keywords/>
  <dc:description/>
  <cp:lastModifiedBy>NTCU</cp:lastModifiedBy>
  <cp:revision>1</cp:revision>
  <dcterms:created xsi:type="dcterms:W3CDTF">2024-06-14T06:35:00Z</dcterms:created>
  <dcterms:modified xsi:type="dcterms:W3CDTF">2024-06-14T06:41:00Z</dcterms:modified>
</cp:coreProperties>
</file>